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E3" w:rsidRDefault="005115E3"/>
    <w:p w:rsidR="005115E3" w:rsidRDefault="005115E3" w:rsidP="005115E3">
      <w:pPr>
        <w:jc w:val="right"/>
      </w:pPr>
    </w:p>
    <w:p w:rsidR="00CD34A0" w:rsidRDefault="00CD34A0" w:rsidP="00CD34A0">
      <w:pPr>
        <w:shd w:val="clear" w:color="auto" w:fill="000000" w:themeFill="text1"/>
      </w:pPr>
      <w:r>
        <w:t>Possible Mentees: Choose one of these for your practice peer mentoring sess</w:t>
      </w:r>
      <w:bookmarkStart w:id="0" w:name="_GoBack"/>
      <w:bookmarkEnd w:id="0"/>
      <w:r>
        <w:t>ion</w:t>
      </w:r>
    </w:p>
    <w:p w:rsidR="00CD34A0" w:rsidRDefault="00CD34A0" w:rsidP="005115E3"/>
    <w:p w:rsidR="005115E3" w:rsidRDefault="005115E3" w:rsidP="005115E3">
      <w:pPr>
        <w:jc w:val="right"/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40"/>
        <w:gridCol w:w="5041"/>
      </w:tblGrid>
      <w:tr w:rsidR="005115E3" w:rsidTr="00CD34A0">
        <w:tc>
          <w:tcPr>
            <w:tcW w:w="5040" w:type="dxa"/>
          </w:tcPr>
          <w:p w:rsidR="005115E3" w:rsidRDefault="005115E3">
            <w:r>
              <w:t xml:space="preserve">Student A: </w:t>
            </w:r>
          </w:p>
          <w:p w:rsidR="005115E3" w:rsidRDefault="005115E3"/>
          <w:p w:rsidR="005115E3" w:rsidRDefault="005115E3">
            <w:r>
              <w:t xml:space="preserve">You are very shy.  You are very quiet and you only speak in very short sentences / one word.  </w:t>
            </w:r>
          </w:p>
        </w:tc>
        <w:tc>
          <w:tcPr>
            <w:tcW w:w="5041" w:type="dxa"/>
          </w:tcPr>
          <w:p w:rsidR="005115E3" w:rsidRDefault="005115E3">
            <w:r>
              <w:t xml:space="preserve">Student B: </w:t>
            </w:r>
          </w:p>
          <w:p w:rsidR="005115E3" w:rsidRDefault="005115E3"/>
          <w:p w:rsidR="005115E3" w:rsidRDefault="005115E3">
            <w:r>
              <w:t xml:space="preserve">You are very chatty and you keep asking lots of question of your peer mentor. You keep trying to change the focus of the meeting by asking about football / music / fashion etc. </w:t>
            </w:r>
          </w:p>
        </w:tc>
      </w:tr>
      <w:tr w:rsidR="005115E3" w:rsidTr="00CD34A0">
        <w:tc>
          <w:tcPr>
            <w:tcW w:w="5040" w:type="dxa"/>
          </w:tcPr>
          <w:p w:rsidR="005115E3" w:rsidRDefault="005115E3">
            <w:r>
              <w:t xml:space="preserve">Student C: </w:t>
            </w:r>
          </w:p>
          <w:p w:rsidR="005115E3" w:rsidRDefault="005115E3"/>
          <w:p w:rsidR="005115E3" w:rsidRDefault="005115E3" w:rsidP="00C83384">
            <w:r>
              <w:t xml:space="preserve">You have very poor </w:t>
            </w:r>
            <w:r w:rsidR="00C83384">
              <w:t>effort and homework grades.  Y</w:t>
            </w:r>
            <w:r>
              <w:t xml:space="preserve">ou keep blaming it on other people – it is the fault of the teacher, you were absent, the work is too hard, your friend stole your homework etc. </w:t>
            </w:r>
          </w:p>
        </w:tc>
        <w:tc>
          <w:tcPr>
            <w:tcW w:w="5041" w:type="dxa"/>
          </w:tcPr>
          <w:p w:rsidR="005115E3" w:rsidRDefault="005115E3" w:rsidP="005115E3">
            <w:r>
              <w:t xml:space="preserve">Student D: </w:t>
            </w:r>
          </w:p>
          <w:p w:rsidR="005115E3" w:rsidRDefault="005115E3" w:rsidP="005115E3"/>
          <w:p w:rsidR="005115E3" w:rsidRDefault="005115E3" w:rsidP="005115E3">
            <w:r>
              <w:t>You always do</w:t>
            </w:r>
            <w:r w:rsidR="00C83384">
              <w:t xml:space="preserve"> all the work </w:t>
            </w:r>
            <w:r>
              <w:t>and you do the homework on the day it is set.  However, your teacher keeps telling you that the quality of your homework isn’t good enough – you don’t understand why they are complaining because you have done the homework!</w:t>
            </w:r>
          </w:p>
        </w:tc>
      </w:tr>
    </w:tbl>
    <w:p w:rsidR="00BB7F63" w:rsidRDefault="00CD34A0"/>
    <w:sectPr w:rsidR="00BB7F63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E3"/>
    <w:rsid w:val="00267C19"/>
    <w:rsid w:val="00320E87"/>
    <w:rsid w:val="00403D12"/>
    <w:rsid w:val="004C595D"/>
    <w:rsid w:val="005115E3"/>
    <w:rsid w:val="00562C28"/>
    <w:rsid w:val="00B25407"/>
    <w:rsid w:val="00C83384"/>
    <w:rsid w:val="00CD34A0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64EDC240</Template>
  <TotalTime>14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3</cp:revision>
  <dcterms:created xsi:type="dcterms:W3CDTF">2016-06-10T14:49:00Z</dcterms:created>
  <dcterms:modified xsi:type="dcterms:W3CDTF">2018-01-15T16:51:00Z</dcterms:modified>
</cp:coreProperties>
</file>